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9C" w:rsidRDefault="00E2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E2489C" w:rsidRDefault="003F39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                                                             </w:t>
      </w:r>
    </w:p>
    <w:p w:rsidR="004C77D4" w:rsidRPr="004C77D4" w:rsidRDefault="004C77D4" w:rsidP="004C77D4">
      <w:pPr>
        <w:pStyle w:val="2"/>
        <w:keepNext w:val="0"/>
        <w:widowControl w:val="0"/>
        <w:tabs>
          <w:tab w:val="left" w:pos="8460"/>
        </w:tabs>
        <w:rPr>
          <w:b/>
          <w:sz w:val="19"/>
          <w:szCs w:val="19"/>
        </w:rPr>
      </w:pPr>
      <w:r w:rsidRPr="004C77D4">
        <w:rPr>
          <w:b/>
          <w:sz w:val="19"/>
          <w:szCs w:val="19"/>
        </w:rPr>
        <w:t>ПРЕЙСКУРАНТ № 9</w:t>
      </w:r>
    </w:p>
    <w:p w:rsidR="004C77D4" w:rsidRPr="004C77D4" w:rsidRDefault="004C77D4" w:rsidP="004C77D4">
      <w:pPr>
        <w:widowControl w:val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C77D4">
        <w:rPr>
          <w:rFonts w:ascii="Times New Roman" w:hAnsi="Times New Roman" w:cs="Times New Roman"/>
          <w:b/>
          <w:sz w:val="19"/>
          <w:szCs w:val="19"/>
        </w:rPr>
        <w:t xml:space="preserve">стоимости  охотничьих путёвок, разовых разрешений на добычу охотничьего животного и охотничьих путёвок к ним в ЛОХ </w:t>
      </w:r>
      <w:r w:rsidRPr="004C77D4">
        <w:rPr>
          <w:rFonts w:ascii="Times New Roman" w:hAnsi="Times New Roman" w:cs="Times New Roman"/>
          <w:b/>
          <w:sz w:val="20"/>
          <w:szCs w:val="20"/>
        </w:rPr>
        <w:t>Ивацевичского лесхоза</w:t>
      </w:r>
    </w:p>
    <w:p w:rsidR="004C77D4" w:rsidRPr="004C77D4" w:rsidRDefault="004C77D4" w:rsidP="004C77D4">
      <w:pPr>
        <w:widowControl w:val="0"/>
        <w:rPr>
          <w:rFonts w:ascii="Times New Roman" w:hAnsi="Times New Roman" w:cs="Times New Roman"/>
          <w:b/>
          <w:sz w:val="19"/>
          <w:szCs w:val="19"/>
        </w:rPr>
      </w:pPr>
      <w:r w:rsidRPr="004C77D4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в охотничьем сезоне 2023-2024 гг.      </w:t>
      </w:r>
    </w:p>
    <w:p w:rsidR="004C77D4" w:rsidRDefault="004C77D4" w:rsidP="004C77D4">
      <w:pPr>
        <w:widowControl w:val="0"/>
        <w:jc w:val="right"/>
        <w:rPr>
          <w:sz w:val="21"/>
          <w:szCs w:val="21"/>
        </w:rPr>
      </w:pPr>
    </w:p>
    <w:p w:rsidR="004C77D4" w:rsidRDefault="004C77D4" w:rsidP="004C77D4">
      <w:pPr>
        <w:widowControl w:val="0"/>
        <w:jc w:val="right"/>
        <w:rPr>
          <w:sz w:val="21"/>
          <w:szCs w:val="21"/>
        </w:rPr>
      </w:pPr>
    </w:p>
    <w:p w:rsidR="004C77D4" w:rsidRPr="004C77D4" w:rsidRDefault="004C77D4" w:rsidP="004C77D4">
      <w:pPr>
        <w:widowControl w:val="0"/>
        <w:jc w:val="right"/>
        <w:rPr>
          <w:rFonts w:ascii="Times New Roman" w:hAnsi="Times New Roman" w:cs="Times New Roman"/>
          <w:sz w:val="21"/>
          <w:szCs w:val="21"/>
        </w:rPr>
      </w:pPr>
      <w:r w:rsidRPr="004C77D4">
        <w:rPr>
          <w:rFonts w:ascii="Times New Roman" w:hAnsi="Times New Roman" w:cs="Times New Roman"/>
          <w:sz w:val="21"/>
          <w:szCs w:val="21"/>
        </w:rPr>
        <w:t>Дата введения 10 марта 2023 года</w:t>
      </w:r>
      <w:r w:rsidRPr="004C77D4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2977"/>
      </w:tblGrid>
      <w:tr w:rsidR="004C77D4" w:rsidRPr="004C77D4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4" w:rsidRPr="004C77D4" w:rsidRDefault="004C77D4" w:rsidP="006538C5">
            <w:pPr>
              <w:widowControl w:val="0"/>
              <w:spacing w:line="276" w:lineRule="auto"/>
              <w:ind w:left="-1188" w:firstLine="11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товаров </w:t>
            </w:r>
          </w:p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b/>
                <w:sz w:val="20"/>
                <w:szCs w:val="20"/>
              </w:rPr>
              <w:t>(работ, услуг)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4C77D4" w:rsidRDefault="004C77D4" w:rsidP="006538C5">
            <w:pPr>
              <w:pStyle w:val="a3"/>
              <w:widowControl w:val="0"/>
              <w:spacing w:line="276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C77D4">
              <w:rPr>
                <w:b/>
                <w:sz w:val="20"/>
                <w:szCs w:val="20"/>
              </w:rPr>
              <w:t>Предполагаемая отпускная цена (тариф) без НДС, руб.</w:t>
            </w:r>
          </w:p>
        </w:tc>
      </w:tr>
      <w:tr w:rsidR="004C77D4" w:rsidRPr="00723398" w:rsidTr="006538C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Стоимость охотничьей путёвки (пернатая дичь, пушной зверь):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723398" w:rsidRDefault="004C77D4" w:rsidP="006538C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на один день охоты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Разовые разрешения на добычу охотничьего животного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Самец, самка, сеголеток.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охотничьей путёвки на один день охоты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охотничьей путёвки на один месяц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Лось: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сеголеток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Взрослый  </w:t>
            </w:r>
            <w:r w:rsidRPr="00723398">
              <w:rPr>
                <w:sz w:val="20"/>
                <w:szCs w:val="20"/>
              </w:rPr>
              <w:t>самка</w:t>
            </w:r>
            <w:r>
              <w:rPr>
                <w:sz w:val="20"/>
                <w:szCs w:val="20"/>
              </w:rPr>
              <w:t xml:space="preserve"> / самец не трофейный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700 / 1000</w:t>
            </w: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106DC4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 взрослый с рогами по 3 отростка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Олень благородный: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сеголеток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4C77D4" w:rsidRPr="00106DC4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106DC4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106DC4">
              <w:rPr>
                <w:sz w:val="20"/>
                <w:szCs w:val="20"/>
              </w:rPr>
              <w:t xml:space="preserve">самка взрослая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4C77D4" w:rsidRPr="00106DC4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106DC4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 взрослый с рогами по 1 отростку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C77D4" w:rsidRPr="00106DC4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 взрослый с рогами по 2 отростка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C77D4" w:rsidRPr="00106DC4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106DC4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 взрослый с рогами по 3 отростка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C77D4" w:rsidRPr="00106DC4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106DC4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 взрослый с рогами по 4- отростка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C77D4" w:rsidRPr="00106DC4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106DC4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 взрослый с рогами по 5 отростков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4C77D4" w:rsidRPr="00106DC4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106DC4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106DC4">
              <w:rPr>
                <w:sz w:val="20"/>
                <w:szCs w:val="20"/>
              </w:rPr>
              <w:t xml:space="preserve">Кабан  </w:t>
            </w:r>
            <w:r>
              <w:rPr>
                <w:sz w:val="20"/>
                <w:szCs w:val="20"/>
              </w:rPr>
              <w:t>молодняк независимо от пола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1 б.в. (справочно: 37,00)</w:t>
            </w:r>
          </w:p>
        </w:tc>
      </w:tr>
      <w:tr w:rsidR="004C77D4" w:rsidRPr="00106DC4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106DC4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106DC4">
              <w:rPr>
                <w:sz w:val="20"/>
                <w:szCs w:val="20"/>
              </w:rPr>
              <w:t xml:space="preserve">Кабан  </w:t>
            </w:r>
            <w:r>
              <w:rPr>
                <w:sz w:val="20"/>
                <w:szCs w:val="20"/>
              </w:rPr>
              <w:t>взрослый независимо от пола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2 б.в. (справочно: 74,00)</w:t>
            </w: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 xml:space="preserve">Косуля </w:t>
            </w:r>
            <w:r>
              <w:rPr>
                <w:sz w:val="20"/>
                <w:szCs w:val="20"/>
              </w:rPr>
              <w:t xml:space="preserve"> взрослые: самец не трофейный, селекционный / самка /  сеголеток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100/80/ 50</w:t>
            </w: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106DC4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 взрослый трофейный с рогами по 3 отростка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Охотничьи путёвки к разовым разрешениям на добычу охотничьего животного (с каждого охотника)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все виды копытных животных: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 w:rsidRPr="0072339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 /</w:t>
            </w:r>
            <w:r w:rsidRPr="00723398">
              <w:rPr>
                <w:sz w:val="20"/>
                <w:szCs w:val="20"/>
              </w:rPr>
              <w:t xml:space="preserve"> коллективная</w:t>
            </w:r>
            <w:r>
              <w:rPr>
                <w:sz w:val="20"/>
                <w:szCs w:val="20"/>
              </w:rPr>
              <w:t xml:space="preserve"> на лося, оленя, косулю, кабана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разделка туши (потрошение, снятие шкуры, обвалка)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D4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4" w:rsidRPr="00723398" w:rsidRDefault="004C77D4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Лось / олень / кабан /косуля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4" w:rsidRPr="004C77D4" w:rsidRDefault="004C77D4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D4">
              <w:rPr>
                <w:rFonts w:ascii="Times New Roman" w:hAnsi="Times New Roman" w:cs="Times New Roman"/>
                <w:sz w:val="20"/>
                <w:szCs w:val="20"/>
              </w:rPr>
              <w:t>50 /50 /50 /25</w:t>
            </w:r>
          </w:p>
        </w:tc>
      </w:tr>
      <w:tr w:rsidR="00AE7D35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5" w:rsidRPr="00723398" w:rsidRDefault="00AE7D35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5" w:rsidRDefault="00AE7D35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продукции охоты в морозильной камере за 1 сутки: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5" w:rsidRPr="004C77D4" w:rsidRDefault="00AE7D35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35" w:rsidRPr="00723398" w:rsidTr="00653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5" w:rsidRDefault="00AE7D35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35" w:rsidRDefault="00AE7D35" w:rsidP="006538C5">
            <w:pPr>
              <w:pStyle w:val="3"/>
              <w:keepNext w:val="0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кг/200 кг/300 кг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5" w:rsidRPr="004C77D4" w:rsidRDefault="00AE7D35" w:rsidP="006538C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/10 /20</w:t>
            </w:r>
            <w:bookmarkStart w:id="0" w:name="_GoBack"/>
            <w:bookmarkEnd w:id="0"/>
          </w:p>
        </w:tc>
      </w:tr>
    </w:tbl>
    <w:p w:rsidR="004C77D4" w:rsidRDefault="004C77D4" w:rsidP="004C77D4">
      <w:pPr>
        <w:widowControl w:val="0"/>
        <w:rPr>
          <w:sz w:val="20"/>
          <w:szCs w:val="20"/>
        </w:rPr>
      </w:pPr>
    </w:p>
    <w:p w:rsidR="004C77D4" w:rsidRDefault="004C77D4" w:rsidP="004C77D4">
      <w:pPr>
        <w:widowControl w:val="0"/>
        <w:rPr>
          <w:sz w:val="20"/>
          <w:szCs w:val="20"/>
        </w:rPr>
      </w:pPr>
    </w:p>
    <w:p w:rsidR="00E2489C" w:rsidRDefault="00E2489C" w:rsidP="00941D11">
      <w:pPr>
        <w:pStyle w:val="2"/>
        <w:keepNext w:val="0"/>
        <w:widowControl w:val="0"/>
        <w:tabs>
          <w:tab w:val="left" w:pos="8460"/>
        </w:tabs>
        <w:rPr>
          <w:sz w:val="20"/>
        </w:rPr>
      </w:pPr>
    </w:p>
    <w:sectPr w:rsidR="00E2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89C"/>
    <w:rsid w:val="003F3959"/>
    <w:rsid w:val="004C77D4"/>
    <w:rsid w:val="00941D11"/>
    <w:rsid w:val="00AE7D35"/>
    <w:rsid w:val="00DE38FA"/>
    <w:rsid w:val="00E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F169E-C05D-448D-94EE-77E8B78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F39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3F39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395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F395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nhideWhenUsed/>
    <w:rsid w:val="003F3959"/>
    <w:pPr>
      <w:spacing w:after="0" w:line="240" w:lineRule="auto"/>
      <w:ind w:left="324" w:hanging="324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F39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Николаевна Медведь</cp:lastModifiedBy>
  <cp:revision>6</cp:revision>
  <dcterms:created xsi:type="dcterms:W3CDTF">2022-05-30T05:46:00Z</dcterms:created>
  <dcterms:modified xsi:type="dcterms:W3CDTF">2023-10-05T13:02:00Z</dcterms:modified>
</cp:coreProperties>
</file>